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3EF27" w14:textId="060A1295" w:rsidR="002B5712" w:rsidRPr="002A507A" w:rsidRDefault="0059296A" w:rsidP="001C20B3">
      <w:pPr>
        <w:pStyle w:val="Title"/>
      </w:pPr>
      <w:r w:rsidRPr="002A507A">
        <w:t xml:space="preserve">ESID </w:t>
      </w:r>
      <w:r w:rsidR="00E53847">
        <w:t>3</w:t>
      </w:r>
      <w:r w:rsidR="00E53847">
        <w:rPr>
          <w:vertAlign w:val="superscript"/>
        </w:rPr>
        <w:t>rd</w:t>
      </w:r>
      <w:r w:rsidR="002A507A" w:rsidRPr="002A507A">
        <w:t xml:space="preserve"> </w:t>
      </w:r>
      <w:r w:rsidR="007536A0" w:rsidRPr="002A507A">
        <w:t>PID</w:t>
      </w:r>
      <w:r w:rsidR="00E53847">
        <w:t xml:space="preserve"> Care</w:t>
      </w:r>
      <w:r w:rsidR="007536A0" w:rsidRPr="002A507A">
        <w:t xml:space="preserve"> in </w:t>
      </w:r>
      <w:r w:rsidR="00E53847">
        <w:t>D</w:t>
      </w:r>
      <w:r w:rsidR="007536A0" w:rsidRPr="002A507A">
        <w:t>evelopment</w:t>
      </w:r>
      <w:r w:rsidR="00E53847">
        <w:t xml:space="preserve"> (PIDCD)</w:t>
      </w:r>
      <w:r w:rsidR="007536A0" w:rsidRPr="002A507A">
        <w:t xml:space="preserve"> </w:t>
      </w:r>
      <w:r w:rsidRPr="002A507A">
        <w:t>School</w:t>
      </w:r>
    </w:p>
    <w:p w14:paraId="77BD6BC2" w14:textId="77777777" w:rsidR="000577CB" w:rsidRPr="000577CB" w:rsidRDefault="000577CB" w:rsidP="000577CB">
      <w:pPr>
        <w:pStyle w:val="BodyText"/>
        <w:rPr>
          <w:lang w:val="en-US"/>
        </w:rPr>
      </w:pPr>
    </w:p>
    <w:p w14:paraId="52B6AC9E" w14:textId="1A0555C9" w:rsidR="0059296A" w:rsidRPr="00B30F64" w:rsidRDefault="005141DB" w:rsidP="001C20B3">
      <w:pPr>
        <w:pStyle w:val="Heading2"/>
        <w:rPr>
          <w:lang w:val="en-US"/>
        </w:rPr>
      </w:pPr>
      <w:r w:rsidRPr="00B30F64">
        <w:rPr>
          <w:lang w:val="en-US"/>
        </w:rPr>
        <w:t>PROGRAM</w:t>
      </w:r>
    </w:p>
    <w:p w14:paraId="2329F82E" w14:textId="397951EA" w:rsidR="00C20073" w:rsidRPr="00B30F64" w:rsidRDefault="00C20073" w:rsidP="001C20B3">
      <w:pPr>
        <w:pStyle w:val="Heading3"/>
      </w:pPr>
      <w:r w:rsidRPr="00B30F64">
        <w:t xml:space="preserve">Thursday, </w:t>
      </w:r>
      <w:r w:rsidR="007B3ACF">
        <w:t>Decembe</w:t>
      </w:r>
      <w:r w:rsidRPr="00B30F64">
        <w:t>r 1</w:t>
      </w:r>
      <w:r w:rsidR="007B3ACF">
        <w:t>2</w:t>
      </w:r>
      <w:r w:rsidRPr="00B30F64">
        <w:rPr>
          <w:vertAlign w:val="superscript"/>
        </w:rPr>
        <w:t>th</w:t>
      </w:r>
      <w:r w:rsidRPr="00B30F64">
        <w:t xml:space="preserve"> </w:t>
      </w:r>
      <w:r w:rsidR="0071037D">
        <w:t>2024</w:t>
      </w:r>
    </w:p>
    <w:p w14:paraId="6C52BF9E" w14:textId="5B901435" w:rsidR="00C20073" w:rsidRPr="00B30F64" w:rsidRDefault="00C20073">
      <w:pPr>
        <w:rPr>
          <w:rFonts w:cstheme="minorHAnsi"/>
        </w:rPr>
      </w:pPr>
      <w:r w:rsidRPr="00B30F64">
        <w:rPr>
          <w:rFonts w:cstheme="minorHAnsi"/>
        </w:rPr>
        <w:t>All day                 Arrival &amp; Registration</w:t>
      </w:r>
    </w:p>
    <w:p w14:paraId="322084A3" w14:textId="34F9E963" w:rsidR="00C20073" w:rsidRPr="00B30F64" w:rsidRDefault="00C20073">
      <w:pPr>
        <w:rPr>
          <w:rFonts w:cstheme="minorHAnsi"/>
          <w:lang w:val="pt-PT"/>
        </w:rPr>
      </w:pPr>
      <w:r w:rsidRPr="00B30F64">
        <w:rPr>
          <w:rFonts w:cstheme="minorHAnsi"/>
          <w:lang w:val="pt-PT"/>
        </w:rPr>
        <w:t>18.00 – 18.</w:t>
      </w:r>
      <w:r w:rsidR="002F53EE">
        <w:rPr>
          <w:rFonts w:cstheme="minorHAnsi"/>
          <w:lang w:val="pt-PT"/>
        </w:rPr>
        <w:t>1</w:t>
      </w:r>
      <w:r w:rsidR="00EC1258">
        <w:rPr>
          <w:rFonts w:cstheme="minorHAnsi"/>
          <w:lang w:val="pt-PT"/>
        </w:rPr>
        <w:t>0</w:t>
      </w:r>
      <w:r w:rsidR="00A5685C">
        <w:rPr>
          <w:rFonts w:cstheme="minorHAnsi"/>
          <w:lang w:val="pt-PT"/>
        </w:rPr>
        <w:t xml:space="preserve">     Welcome. </w:t>
      </w:r>
      <w:r w:rsidR="00EC1258" w:rsidRPr="00EC1258">
        <w:rPr>
          <w:rFonts w:cstheme="minorHAnsi"/>
          <w:i/>
          <w:iCs/>
          <w:lang w:val="pt-PT"/>
        </w:rPr>
        <w:t>Boris Karanović</w:t>
      </w:r>
    </w:p>
    <w:p w14:paraId="49D99C08" w14:textId="70F2A70F" w:rsidR="00C20073" w:rsidRPr="00B30F64" w:rsidRDefault="00C20073">
      <w:pPr>
        <w:rPr>
          <w:rFonts w:cstheme="minorHAnsi"/>
          <w:lang w:val="pt-PT"/>
        </w:rPr>
      </w:pPr>
      <w:r w:rsidRPr="00B30F64">
        <w:rPr>
          <w:rFonts w:cstheme="minorHAnsi"/>
          <w:lang w:val="pt-PT"/>
        </w:rPr>
        <w:t>18.</w:t>
      </w:r>
      <w:r w:rsidR="002F53EE">
        <w:rPr>
          <w:rFonts w:cstheme="minorHAnsi"/>
          <w:lang w:val="pt-PT"/>
        </w:rPr>
        <w:t>1</w:t>
      </w:r>
      <w:r w:rsidR="00EC1258">
        <w:rPr>
          <w:rFonts w:cstheme="minorHAnsi"/>
          <w:lang w:val="pt-PT"/>
        </w:rPr>
        <w:t>0</w:t>
      </w:r>
      <w:r w:rsidRPr="00B30F64">
        <w:rPr>
          <w:rFonts w:cstheme="minorHAnsi"/>
          <w:lang w:val="pt-PT"/>
        </w:rPr>
        <w:t xml:space="preserve"> – 18.</w:t>
      </w:r>
      <w:r w:rsidR="002F53EE">
        <w:rPr>
          <w:rFonts w:cstheme="minorHAnsi"/>
          <w:lang w:val="pt-PT"/>
        </w:rPr>
        <w:t>3</w:t>
      </w:r>
      <w:r w:rsidR="00EC1258">
        <w:rPr>
          <w:rFonts w:cstheme="minorHAnsi"/>
          <w:lang w:val="pt-PT"/>
        </w:rPr>
        <w:t>0</w:t>
      </w:r>
      <w:r w:rsidRPr="00B30F64">
        <w:rPr>
          <w:rFonts w:cstheme="minorHAnsi"/>
          <w:lang w:val="pt-PT"/>
        </w:rPr>
        <w:t xml:space="preserve">     </w:t>
      </w:r>
      <w:r w:rsidR="00EC1258">
        <w:rPr>
          <w:rFonts w:cstheme="minorHAnsi"/>
          <w:lang w:val="pt-PT"/>
        </w:rPr>
        <w:t>C</w:t>
      </w:r>
      <w:r w:rsidR="00A5685C">
        <w:rPr>
          <w:rFonts w:cstheme="minorHAnsi"/>
          <w:lang w:val="pt-PT"/>
        </w:rPr>
        <w:t>VID and IEI with CVID phenotype.</w:t>
      </w:r>
      <w:r w:rsidR="00EC1258">
        <w:rPr>
          <w:rFonts w:cstheme="minorHAnsi"/>
          <w:lang w:val="pt-PT"/>
        </w:rPr>
        <w:t xml:space="preserve"> </w:t>
      </w:r>
      <w:r w:rsidR="00EC1258" w:rsidRPr="00EC1258">
        <w:rPr>
          <w:rFonts w:cstheme="minorHAnsi"/>
          <w:i/>
          <w:iCs/>
          <w:lang w:val="pt-PT"/>
        </w:rPr>
        <w:t>Branimir Anić</w:t>
      </w:r>
    </w:p>
    <w:p w14:paraId="52E42600" w14:textId="4BEAEF01" w:rsidR="005221A5" w:rsidRPr="00EC1258" w:rsidRDefault="00C20073" w:rsidP="00EC1258">
      <w:pPr>
        <w:rPr>
          <w:rFonts w:cstheme="minorHAnsi"/>
        </w:rPr>
      </w:pPr>
      <w:r w:rsidRPr="00B30F64">
        <w:rPr>
          <w:rFonts w:cstheme="minorHAnsi"/>
        </w:rPr>
        <w:t>18.</w:t>
      </w:r>
      <w:r w:rsidR="002F53EE">
        <w:rPr>
          <w:rFonts w:cstheme="minorHAnsi"/>
        </w:rPr>
        <w:t>3</w:t>
      </w:r>
      <w:r w:rsidR="00EC1258">
        <w:rPr>
          <w:rFonts w:cstheme="minorHAnsi"/>
        </w:rPr>
        <w:t>0</w:t>
      </w:r>
      <w:r w:rsidRPr="00B30F64">
        <w:rPr>
          <w:rFonts w:cstheme="minorHAnsi"/>
        </w:rPr>
        <w:t xml:space="preserve"> – 1</w:t>
      </w:r>
      <w:r w:rsidR="00EC1258">
        <w:rPr>
          <w:rFonts w:cstheme="minorHAnsi"/>
        </w:rPr>
        <w:t>9</w:t>
      </w:r>
      <w:r w:rsidRPr="00B30F64">
        <w:rPr>
          <w:rFonts w:cstheme="minorHAnsi"/>
        </w:rPr>
        <w:t>.</w:t>
      </w:r>
      <w:r w:rsidR="002F53EE">
        <w:rPr>
          <w:rFonts w:cstheme="minorHAnsi"/>
        </w:rPr>
        <w:t>1</w:t>
      </w:r>
      <w:r w:rsidR="00EC1258">
        <w:rPr>
          <w:rFonts w:cstheme="minorHAnsi"/>
        </w:rPr>
        <w:t>0</w:t>
      </w:r>
      <w:r w:rsidRPr="00B30F64">
        <w:rPr>
          <w:rFonts w:cstheme="minorHAnsi"/>
        </w:rPr>
        <w:t xml:space="preserve">    </w:t>
      </w:r>
      <w:r w:rsidR="00BB4965">
        <w:rPr>
          <w:rFonts w:cstheme="minorHAnsi"/>
        </w:rPr>
        <w:t xml:space="preserve"> </w:t>
      </w:r>
      <w:r w:rsidR="00EC1258">
        <w:rPr>
          <w:rFonts w:cstheme="minorHAnsi"/>
        </w:rPr>
        <w:t>Clinical cases presentations</w:t>
      </w:r>
      <w:r w:rsidR="00EC1258" w:rsidRPr="00B30F64">
        <w:rPr>
          <w:rFonts w:cstheme="minorHAnsi"/>
        </w:rPr>
        <w:t xml:space="preserve"> + discussion </w:t>
      </w:r>
      <w:r w:rsidR="00EC1258">
        <w:rPr>
          <w:rFonts w:cstheme="minorHAnsi"/>
        </w:rPr>
        <w:t>(Cases 1-2)</w:t>
      </w:r>
    </w:p>
    <w:p w14:paraId="10352B4C" w14:textId="158A3C3F" w:rsidR="005141DB" w:rsidRDefault="005141DB">
      <w:pPr>
        <w:rPr>
          <w:rFonts w:cstheme="minorHAnsi"/>
        </w:rPr>
      </w:pPr>
      <w:r w:rsidRPr="00B30F64">
        <w:rPr>
          <w:rFonts w:cstheme="minorHAnsi"/>
        </w:rPr>
        <w:t>20.30                    Dinner</w:t>
      </w:r>
    </w:p>
    <w:p w14:paraId="7336057D" w14:textId="77777777" w:rsidR="00EC550C" w:rsidRPr="00B30F64" w:rsidRDefault="00EC550C">
      <w:pPr>
        <w:rPr>
          <w:rFonts w:cstheme="minorHAnsi"/>
        </w:rPr>
      </w:pPr>
    </w:p>
    <w:p w14:paraId="443406DC" w14:textId="440321A9" w:rsidR="005141DB" w:rsidRPr="0071037D" w:rsidRDefault="005141DB" w:rsidP="001C20B3">
      <w:pPr>
        <w:pStyle w:val="Heading3"/>
      </w:pPr>
      <w:r w:rsidRPr="00B30F64">
        <w:t xml:space="preserve">Friday, </w:t>
      </w:r>
      <w:r w:rsidR="007B3ACF">
        <w:t>December</w:t>
      </w:r>
      <w:r w:rsidRPr="00B30F64">
        <w:t xml:space="preserve"> 1</w:t>
      </w:r>
      <w:r w:rsidR="007B3ACF">
        <w:t>3</w:t>
      </w:r>
      <w:r w:rsidRPr="00B30F64">
        <w:rPr>
          <w:vertAlign w:val="superscript"/>
        </w:rPr>
        <w:t xml:space="preserve">th </w:t>
      </w:r>
      <w:r w:rsidR="0071037D">
        <w:t>2024</w:t>
      </w:r>
    </w:p>
    <w:p w14:paraId="04F25E3B" w14:textId="30FDA582" w:rsidR="00751253" w:rsidRPr="005221A5" w:rsidRDefault="00444828" w:rsidP="00751253">
      <w:pPr>
        <w:rPr>
          <w:rFonts w:cstheme="minorHAnsi"/>
        </w:rPr>
      </w:pPr>
      <w:r w:rsidRPr="005221A5">
        <w:rPr>
          <w:rFonts w:cstheme="minorHAnsi"/>
        </w:rPr>
        <w:t>8</w:t>
      </w:r>
      <w:r w:rsidR="005141DB" w:rsidRPr="005221A5">
        <w:rPr>
          <w:rFonts w:cstheme="minorHAnsi"/>
        </w:rPr>
        <w:t>.</w:t>
      </w:r>
      <w:r w:rsidR="00EC1258">
        <w:rPr>
          <w:rFonts w:cstheme="minorHAnsi"/>
        </w:rPr>
        <w:t>3</w:t>
      </w:r>
      <w:r w:rsidR="0073177B" w:rsidRPr="005221A5">
        <w:rPr>
          <w:rFonts w:cstheme="minorHAnsi"/>
        </w:rPr>
        <w:t>0</w:t>
      </w:r>
      <w:r w:rsidR="005141DB" w:rsidRPr="005221A5">
        <w:rPr>
          <w:rFonts w:cstheme="minorHAnsi"/>
        </w:rPr>
        <w:t xml:space="preserve"> – </w:t>
      </w:r>
      <w:r w:rsidR="0073177B" w:rsidRPr="005221A5">
        <w:rPr>
          <w:rFonts w:cstheme="minorHAnsi"/>
        </w:rPr>
        <w:t>8.</w:t>
      </w:r>
      <w:r w:rsidR="00EC1258">
        <w:rPr>
          <w:rFonts w:cstheme="minorHAnsi"/>
        </w:rPr>
        <w:t>5</w:t>
      </w:r>
      <w:r w:rsidR="00DD735E" w:rsidRPr="005221A5">
        <w:rPr>
          <w:rFonts w:cstheme="minorHAnsi"/>
        </w:rPr>
        <w:t>0</w:t>
      </w:r>
      <w:r w:rsidR="00114F6E">
        <w:rPr>
          <w:rFonts w:cstheme="minorHAnsi"/>
        </w:rPr>
        <w:tab/>
      </w:r>
      <w:r w:rsidR="0052141D">
        <w:rPr>
          <w:rFonts w:cstheme="minorHAnsi"/>
          <w:lang w:val="pt-PT"/>
        </w:rPr>
        <w:t>Diagnostic and treatment challenges in SCID/CID</w:t>
      </w:r>
      <w:r w:rsidR="00A5685C">
        <w:rPr>
          <w:rFonts w:cstheme="minorHAnsi"/>
          <w:lang w:val="pt-PT"/>
        </w:rPr>
        <w:t xml:space="preserve">. </w:t>
      </w:r>
      <w:r w:rsidR="00EC550C" w:rsidRPr="00114F6E">
        <w:rPr>
          <w:rFonts w:cstheme="minorHAnsi"/>
          <w:i/>
          <w:iCs/>
        </w:rPr>
        <w:t xml:space="preserve">João Farela Neves </w:t>
      </w:r>
    </w:p>
    <w:p w14:paraId="68716CAF" w14:textId="0D3C40B1" w:rsidR="0073177B" w:rsidRPr="00B30F64" w:rsidRDefault="0073177B">
      <w:pPr>
        <w:rPr>
          <w:rFonts w:cstheme="minorHAnsi"/>
        </w:rPr>
      </w:pPr>
      <w:r w:rsidRPr="00B30F64">
        <w:rPr>
          <w:rFonts w:cstheme="minorHAnsi"/>
        </w:rPr>
        <w:t>8.</w:t>
      </w:r>
      <w:r w:rsidR="00EC1258">
        <w:rPr>
          <w:rFonts w:cstheme="minorHAnsi"/>
        </w:rPr>
        <w:t>5</w:t>
      </w:r>
      <w:r w:rsidR="00114F6E">
        <w:rPr>
          <w:rFonts w:cstheme="minorHAnsi"/>
        </w:rPr>
        <w:t xml:space="preserve">0 </w:t>
      </w:r>
      <w:r w:rsidR="00114F6E" w:rsidRPr="005221A5">
        <w:rPr>
          <w:rFonts w:cstheme="minorHAnsi"/>
        </w:rPr>
        <w:t xml:space="preserve">– </w:t>
      </w:r>
      <w:r w:rsidR="0010608C">
        <w:rPr>
          <w:rFonts w:cstheme="minorHAnsi"/>
        </w:rPr>
        <w:t>10</w:t>
      </w:r>
      <w:r w:rsidR="00DD735E" w:rsidRPr="00B30F64">
        <w:rPr>
          <w:rFonts w:cstheme="minorHAnsi"/>
        </w:rPr>
        <w:t>.</w:t>
      </w:r>
      <w:r w:rsidR="0010608C">
        <w:rPr>
          <w:rFonts w:cstheme="minorHAnsi"/>
        </w:rPr>
        <w:t>1</w:t>
      </w:r>
      <w:r w:rsidR="00DD735E" w:rsidRPr="00B30F64">
        <w:rPr>
          <w:rFonts w:cstheme="minorHAnsi"/>
        </w:rPr>
        <w:t>0</w:t>
      </w:r>
      <w:r w:rsidR="00114F6E">
        <w:rPr>
          <w:rFonts w:cstheme="minorHAnsi"/>
        </w:rPr>
        <w:tab/>
        <w:t>Clinical cases presentations</w:t>
      </w:r>
      <w:r w:rsidRPr="00B30F64">
        <w:rPr>
          <w:rFonts w:cstheme="minorHAnsi"/>
        </w:rPr>
        <w:t xml:space="preserve"> + discussion </w:t>
      </w:r>
      <w:r w:rsidR="00114F6E">
        <w:rPr>
          <w:rFonts w:cstheme="minorHAnsi"/>
        </w:rPr>
        <w:t xml:space="preserve">(Cases </w:t>
      </w:r>
      <w:r w:rsidR="0033672C">
        <w:rPr>
          <w:rFonts w:cstheme="minorHAnsi"/>
        </w:rPr>
        <w:t>3</w:t>
      </w:r>
      <w:r w:rsidR="00114F6E">
        <w:rPr>
          <w:rFonts w:cstheme="minorHAnsi"/>
        </w:rPr>
        <w:t>-</w:t>
      </w:r>
      <w:r w:rsidR="0033672C">
        <w:rPr>
          <w:rFonts w:cstheme="minorHAnsi"/>
        </w:rPr>
        <w:t>6</w:t>
      </w:r>
      <w:r w:rsidR="00114F6E">
        <w:rPr>
          <w:rFonts w:cstheme="minorHAnsi"/>
        </w:rPr>
        <w:t>)</w:t>
      </w:r>
    </w:p>
    <w:p w14:paraId="0BB6B5C3" w14:textId="1B2D517A" w:rsidR="00114F6E" w:rsidRPr="00EC550C" w:rsidRDefault="0010608C" w:rsidP="00EC550C">
      <w:pPr>
        <w:rPr>
          <w:rFonts w:cstheme="minorHAnsi"/>
        </w:rPr>
      </w:pPr>
      <w:r>
        <w:rPr>
          <w:rFonts w:cstheme="minorHAnsi"/>
        </w:rPr>
        <w:t>10</w:t>
      </w:r>
      <w:r w:rsidR="00DD735E" w:rsidRPr="00B30F64">
        <w:rPr>
          <w:rFonts w:cstheme="minorHAnsi"/>
        </w:rPr>
        <w:t>.</w:t>
      </w:r>
      <w:r>
        <w:rPr>
          <w:rFonts w:cstheme="minorHAnsi"/>
        </w:rPr>
        <w:t>1</w:t>
      </w:r>
      <w:r w:rsidR="00DD735E" w:rsidRPr="00B30F64">
        <w:rPr>
          <w:rFonts w:cstheme="minorHAnsi"/>
        </w:rPr>
        <w:t>0</w:t>
      </w:r>
      <w:r w:rsidR="00114F6E" w:rsidRPr="005221A5">
        <w:rPr>
          <w:rFonts w:cstheme="minorHAnsi"/>
        </w:rPr>
        <w:t xml:space="preserve"> – </w:t>
      </w:r>
      <w:r>
        <w:rPr>
          <w:rFonts w:cstheme="minorHAnsi"/>
        </w:rPr>
        <w:t>10</w:t>
      </w:r>
      <w:r w:rsidR="00DD735E" w:rsidRPr="00B30F64">
        <w:rPr>
          <w:rFonts w:cstheme="minorHAnsi"/>
        </w:rPr>
        <w:t>.</w:t>
      </w:r>
      <w:r>
        <w:rPr>
          <w:rFonts w:cstheme="minorHAnsi"/>
        </w:rPr>
        <w:t>3</w:t>
      </w:r>
      <w:r w:rsidR="00DD735E" w:rsidRPr="00B30F64">
        <w:rPr>
          <w:rFonts w:cstheme="minorHAnsi"/>
        </w:rPr>
        <w:t>0</w:t>
      </w:r>
      <w:r w:rsidR="00114F6E">
        <w:rPr>
          <w:rFonts w:cstheme="minorHAnsi"/>
        </w:rPr>
        <w:tab/>
      </w:r>
      <w:r w:rsidR="006A7C41">
        <w:rPr>
          <w:rFonts w:cstheme="minorHAnsi"/>
        </w:rPr>
        <w:t xml:space="preserve">Many faces of </w:t>
      </w:r>
      <w:r w:rsidR="0052141D">
        <w:rPr>
          <w:rFonts w:cstheme="minorHAnsi"/>
        </w:rPr>
        <w:t>haemophagocytic lymphohistiocytosis</w:t>
      </w:r>
      <w:r w:rsidR="00A5685C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114F6E">
        <w:rPr>
          <w:rFonts w:cstheme="minorHAnsi"/>
        </w:rPr>
        <w:t xml:space="preserve"> </w:t>
      </w:r>
      <w:r w:rsidR="00EC550C">
        <w:rPr>
          <w:rFonts w:cstheme="minorHAnsi"/>
          <w:i/>
          <w:iCs/>
        </w:rPr>
        <w:t>Despina Moshous</w:t>
      </w:r>
    </w:p>
    <w:p w14:paraId="42C38F9D" w14:textId="0AB1CACE" w:rsidR="00114F6E" w:rsidRDefault="0010608C">
      <w:pPr>
        <w:rPr>
          <w:rFonts w:cstheme="minorHAnsi"/>
        </w:rPr>
      </w:pPr>
      <w:r>
        <w:rPr>
          <w:rFonts w:cstheme="minorHAnsi"/>
        </w:rPr>
        <w:t>10</w:t>
      </w:r>
      <w:r w:rsidR="00DD735E" w:rsidRPr="00B30F64">
        <w:rPr>
          <w:rFonts w:cstheme="minorHAnsi"/>
        </w:rPr>
        <w:t>.</w:t>
      </w:r>
      <w:r>
        <w:rPr>
          <w:rFonts w:cstheme="minorHAnsi"/>
        </w:rPr>
        <w:t>3</w:t>
      </w:r>
      <w:r w:rsidR="00DD735E" w:rsidRPr="00B30F64">
        <w:rPr>
          <w:rFonts w:cstheme="minorHAnsi"/>
        </w:rPr>
        <w:t>0</w:t>
      </w:r>
      <w:r w:rsidR="00114F6E" w:rsidRPr="005221A5">
        <w:rPr>
          <w:rFonts w:cstheme="minorHAnsi"/>
        </w:rPr>
        <w:t xml:space="preserve"> – </w:t>
      </w:r>
      <w:r w:rsidR="00DD735E" w:rsidRPr="00B30F64">
        <w:rPr>
          <w:rFonts w:cstheme="minorHAnsi"/>
        </w:rPr>
        <w:t>1</w:t>
      </w:r>
      <w:r w:rsidR="00B06BC2" w:rsidRPr="00B30F64">
        <w:rPr>
          <w:rFonts w:cstheme="minorHAnsi"/>
        </w:rPr>
        <w:t>1</w:t>
      </w:r>
      <w:r w:rsidR="00114F6E">
        <w:rPr>
          <w:rFonts w:cstheme="minorHAnsi"/>
        </w:rPr>
        <w:t>.00</w:t>
      </w:r>
      <w:r w:rsidR="00114F6E">
        <w:rPr>
          <w:rFonts w:cstheme="minorHAnsi"/>
        </w:rPr>
        <w:tab/>
      </w:r>
      <w:r w:rsidRPr="00A979E1">
        <w:rPr>
          <w:rFonts w:cstheme="minorHAnsi"/>
          <w:i/>
          <w:iCs/>
        </w:rPr>
        <w:t>Coffee break</w:t>
      </w:r>
      <w:r>
        <w:rPr>
          <w:rFonts w:cstheme="minorHAnsi"/>
        </w:rPr>
        <w:t xml:space="preserve"> </w:t>
      </w:r>
    </w:p>
    <w:p w14:paraId="4E3A60F7" w14:textId="7201C0B8" w:rsidR="00C76C82" w:rsidRPr="0010608C" w:rsidRDefault="00DD735E">
      <w:pPr>
        <w:rPr>
          <w:rFonts w:cstheme="minorHAnsi"/>
        </w:rPr>
      </w:pPr>
      <w:r w:rsidRPr="00A979E1">
        <w:rPr>
          <w:rFonts w:cstheme="minorHAnsi"/>
          <w:i/>
          <w:iCs/>
        </w:rPr>
        <w:t>11</w:t>
      </w:r>
      <w:r w:rsidR="00114F6E" w:rsidRPr="00A979E1">
        <w:rPr>
          <w:rFonts w:cstheme="minorHAnsi"/>
          <w:i/>
          <w:iCs/>
        </w:rPr>
        <w:t xml:space="preserve">.00 – </w:t>
      </w:r>
      <w:r w:rsidR="00B06BC2" w:rsidRPr="00A979E1">
        <w:rPr>
          <w:rFonts w:cstheme="minorHAnsi"/>
          <w:i/>
          <w:iCs/>
        </w:rPr>
        <w:t>1</w:t>
      </w:r>
      <w:r w:rsidR="0010608C">
        <w:rPr>
          <w:rFonts w:cstheme="minorHAnsi"/>
          <w:i/>
          <w:iCs/>
        </w:rPr>
        <w:t>2</w:t>
      </w:r>
      <w:r w:rsidR="00B06BC2" w:rsidRPr="00A979E1">
        <w:rPr>
          <w:rFonts w:cstheme="minorHAnsi"/>
          <w:i/>
          <w:iCs/>
        </w:rPr>
        <w:t>.</w:t>
      </w:r>
      <w:r w:rsidR="0010608C">
        <w:rPr>
          <w:rFonts w:cstheme="minorHAnsi"/>
          <w:i/>
          <w:iCs/>
        </w:rPr>
        <w:t>2</w:t>
      </w:r>
      <w:r w:rsidR="00B06BC2" w:rsidRPr="00A979E1">
        <w:rPr>
          <w:rFonts w:cstheme="minorHAnsi"/>
          <w:i/>
          <w:iCs/>
        </w:rPr>
        <w:t>0</w:t>
      </w:r>
      <w:r w:rsidR="00114F6E" w:rsidRPr="00A979E1">
        <w:rPr>
          <w:rFonts w:cstheme="minorHAnsi"/>
          <w:i/>
          <w:iCs/>
        </w:rPr>
        <w:tab/>
      </w:r>
      <w:r w:rsidR="0010608C">
        <w:rPr>
          <w:rFonts w:cstheme="minorHAnsi"/>
        </w:rPr>
        <w:t>Clinical cases presentations</w:t>
      </w:r>
      <w:r w:rsidR="0010608C" w:rsidRPr="00B30F64">
        <w:rPr>
          <w:rFonts w:cstheme="minorHAnsi"/>
        </w:rPr>
        <w:t xml:space="preserve"> + discussion </w:t>
      </w:r>
      <w:r w:rsidR="0010608C">
        <w:rPr>
          <w:rFonts w:cstheme="minorHAnsi"/>
        </w:rPr>
        <w:t xml:space="preserve">(Cases </w:t>
      </w:r>
      <w:r w:rsidR="0033672C">
        <w:rPr>
          <w:rFonts w:cstheme="minorHAnsi"/>
        </w:rPr>
        <w:t>7</w:t>
      </w:r>
      <w:r w:rsidR="0010608C">
        <w:rPr>
          <w:rFonts w:cstheme="minorHAnsi"/>
        </w:rPr>
        <w:t>-</w:t>
      </w:r>
      <w:r w:rsidR="0033672C">
        <w:rPr>
          <w:rFonts w:cstheme="minorHAnsi"/>
        </w:rPr>
        <w:t>10</w:t>
      </w:r>
      <w:r w:rsidR="0010608C">
        <w:rPr>
          <w:rFonts w:cstheme="minorHAnsi"/>
        </w:rPr>
        <w:t>)</w:t>
      </w:r>
    </w:p>
    <w:p w14:paraId="31C92660" w14:textId="29C63B65" w:rsidR="004E0EE9" w:rsidRPr="00FF5B47" w:rsidRDefault="00DD735E" w:rsidP="004E0EE9">
      <w:pPr>
        <w:rPr>
          <w:rFonts w:cstheme="minorHAnsi"/>
          <w:lang w:val="pt-PT"/>
        </w:rPr>
      </w:pPr>
      <w:r w:rsidRPr="00114F6E">
        <w:rPr>
          <w:rFonts w:cstheme="minorHAnsi"/>
        </w:rPr>
        <w:t>1</w:t>
      </w:r>
      <w:r w:rsidR="0010608C">
        <w:rPr>
          <w:rFonts w:cstheme="minorHAnsi"/>
        </w:rPr>
        <w:t>2</w:t>
      </w:r>
      <w:r w:rsidRPr="00114F6E">
        <w:rPr>
          <w:rFonts w:cstheme="minorHAnsi"/>
        </w:rPr>
        <w:t>.</w:t>
      </w:r>
      <w:r w:rsidR="0010608C">
        <w:rPr>
          <w:rFonts w:cstheme="minorHAnsi"/>
        </w:rPr>
        <w:t>2</w:t>
      </w:r>
      <w:r w:rsidRPr="00114F6E">
        <w:rPr>
          <w:rFonts w:cstheme="minorHAnsi"/>
        </w:rPr>
        <w:t>0</w:t>
      </w:r>
      <w:r w:rsidR="00114F6E">
        <w:rPr>
          <w:rFonts w:cstheme="minorHAnsi"/>
        </w:rPr>
        <w:t xml:space="preserve"> </w:t>
      </w:r>
      <w:r w:rsidR="00114F6E" w:rsidRPr="00114F6E">
        <w:rPr>
          <w:rFonts w:cstheme="minorHAnsi"/>
        </w:rPr>
        <w:t xml:space="preserve">– </w:t>
      </w:r>
      <w:r w:rsidR="00B06BC2" w:rsidRPr="00114F6E">
        <w:rPr>
          <w:rFonts w:cstheme="minorHAnsi"/>
        </w:rPr>
        <w:t>1</w:t>
      </w:r>
      <w:r w:rsidR="0010608C">
        <w:rPr>
          <w:rFonts w:cstheme="minorHAnsi"/>
        </w:rPr>
        <w:t>2</w:t>
      </w:r>
      <w:r w:rsidR="00B06BC2" w:rsidRPr="00114F6E">
        <w:rPr>
          <w:rFonts w:cstheme="minorHAnsi"/>
        </w:rPr>
        <w:t>.</w:t>
      </w:r>
      <w:r w:rsidR="0010608C">
        <w:rPr>
          <w:rFonts w:cstheme="minorHAnsi"/>
        </w:rPr>
        <w:t>4</w:t>
      </w:r>
      <w:r w:rsidR="00B06BC2" w:rsidRPr="00114F6E">
        <w:rPr>
          <w:rFonts w:cstheme="minorHAnsi"/>
        </w:rPr>
        <w:t>0</w:t>
      </w:r>
      <w:r w:rsidR="00114F6E">
        <w:rPr>
          <w:rFonts w:cstheme="minorHAnsi"/>
        </w:rPr>
        <w:tab/>
      </w:r>
      <w:r w:rsidR="0052141D">
        <w:rPr>
          <w:rFonts w:cstheme="minorHAnsi"/>
          <w:lang w:val="en-US"/>
        </w:rPr>
        <w:t>The role of</w:t>
      </w:r>
      <w:r w:rsidR="00A5685C">
        <w:rPr>
          <w:rFonts w:cstheme="minorHAnsi"/>
          <w:lang w:val="en-US"/>
        </w:rPr>
        <w:t xml:space="preserve"> JAK/STAT pathways in IEI. </w:t>
      </w:r>
      <w:r w:rsidR="00673B0E" w:rsidRPr="00673B0E">
        <w:rPr>
          <w:rFonts w:cstheme="minorHAnsi"/>
          <w:i/>
          <w:iCs/>
          <w:lang w:val="en-US"/>
        </w:rPr>
        <w:t>Peter Olbrich</w:t>
      </w:r>
    </w:p>
    <w:p w14:paraId="55C157B8" w14:textId="2AEE53E4" w:rsidR="00C76C82" w:rsidRPr="00B30F64" w:rsidRDefault="00C76C82">
      <w:pPr>
        <w:rPr>
          <w:rFonts w:cstheme="minorHAnsi"/>
        </w:rPr>
      </w:pPr>
      <w:r w:rsidRPr="00B30F64">
        <w:rPr>
          <w:rFonts w:cstheme="minorHAnsi"/>
        </w:rPr>
        <w:t>1</w:t>
      </w:r>
      <w:r w:rsidR="00AC58FD">
        <w:rPr>
          <w:rFonts w:cstheme="minorHAnsi"/>
        </w:rPr>
        <w:t>2</w:t>
      </w:r>
      <w:r w:rsidRPr="00B30F64">
        <w:rPr>
          <w:rFonts w:cstheme="minorHAnsi"/>
        </w:rPr>
        <w:t>.</w:t>
      </w:r>
      <w:r w:rsidR="00AC58FD">
        <w:rPr>
          <w:rFonts w:cstheme="minorHAnsi"/>
        </w:rPr>
        <w:t>4</w:t>
      </w:r>
      <w:r w:rsidRPr="00B30F64">
        <w:rPr>
          <w:rFonts w:cstheme="minorHAnsi"/>
        </w:rPr>
        <w:t>0 – 1</w:t>
      </w:r>
      <w:r w:rsidR="00B06BC2" w:rsidRPr="00B30F64">
        <w:rPr>
          <w:rFonts w:cstheme="minorHAnsi"/>
        </w:rPr>
        <w:t>3</w:t>
      </w:r>
      <w:r w:rsidR="00114F6E">
        <w:rPr>
          <w:rFonts w:cstheme="minorHAnsi"/>
        </w:rPr>
        <w:t>.</w:t>
      </w:r>
      <w:r w:rsidR="00AC58FD">
        <w:rPr>
          <w:rFonts w:cstheme="minorHAnsi"/>
        </w:rPr>
        <w:t>2</w:t>
      </w:r>
      <w:r w:rsidR="00114F6E">
        <w:rPr>
          <w:rFonts w:cstheme="minorHAnsi"/>
        </w:rPr>
        <w:t>0</w:t>
      </w:r>
      <w:r w:rsidR="00114F6E">
        <w:rPr>
          <w:rFonts w:cstheme="minorHAnsi"/>
        </w:rPr>
        <w:tab/>
        <w:t>Clinical cases presentations</w:t>
      </w:r>
      <w:r w:rsidR="00114F6E" w:rsidRPr="00B30F64">
        <w:rPr>
          <w:rFonts w:cstheme="minorHAnsi"/>
        </w:rPr>
        <w:t xml:space="preserve"> + discussion </w:t>
      </w:r>
      <w:r w:rsidR="00114F6E">
        <w:rPr>
          <w:rFonts w:cstheme="minorHAnsi"/>
        </w:rPr>
        <w:t xml:space="preserve">(Cases </w:t>
      </w:r>
      <w:r w:rsidR="0033672C">
        <w:rPr>
          <w:rFonts w:cstheme="minorHAnsi"/>
        </w:rPr>
        <w:t>11</w:t>
      </w:r>
      <w:r w:rsidR="00114F6E">
        <w:rPr>
          <w:rFonts w:cstheme="minorHAnsi"/>
        </w:rPr>
        <w:t>-1</w:t>
      </w:r>
      <w:r w:rsidR="0033672C">
        <w:rPr>
          <w:rFonts w:cstheme="minorHAnsi"/>
        </w:rPr>
        <w:t>2</w:t>
      </w:r>
      <w:r w:rsidR="00114F6E">
        <w:rPr>
          <w:rFonts w:cstheme="minorHAnsi"/>
        </w:rPr>
        <w:t>)</w:t>
      </w:r>
    </w:p>
    <w:p w14:paraId="73DAC4E9" w14:textId="549878BE" w:rsidR="00456EAA" w:rsidRPr="00A979E1" w:rsidRDefault="00C76C82">
      <w:pPr>
        <w:rPr>
          <w:rFonts w:cstheme="minorHAnsi"/>
          <w:i/>
          <w:iCs/>
        </w:rPr>
      </w:pPr>
      <w:r w:rsidRPr="00A979E1">
        <w:rPr>
          <w:rFonts w:cstheme="minorHAnsi"/>
          <w:i/>
          <w:iCs/>
        </w:rPr>
        <w:t>1</w:t>
      </w:r>
      <w:r w:rsidR="00DD735E" w:rsidRPr="00A979E1">
        <w:rPr>
          <w:rFonts w:cstheme="minorHAnsi"/>
          <w:i/>
          <w:iCs/>
        </w:rPr>
        <w:t>3</w:t>
      </w:r>
      <w:r w:rsidR="00114F6E" w:rsidRPr="00A979E1">
        <w:rPr>
          <w:rFonts w:cstheme="minorHAnsi"/>
          <w:i/>
          <w:iCs/>
        </w:rPr>
        <w:t>.</w:t>
      </w:r>
      <w:r w:rsidR="00AC58FD">
        <w:rPr>
          <w:rFonts w:cstheme="minorHAnsi"/>
          <w:i/>
          <w:iCs/>
        </w:rPr>
        <w:t>2</w:t>
      </w:r>
      <w:r w:rsidR="00114F6E" w:rsidRPr="00A979E1">
        <w:rPr>
          <w:rFonts w:cstheme="minorHAnsi"/>
          <w:i/>
          <w:iCs/>
        </w:rPr>
        <w:t xml:space="preserve">0 – </w:t>
      </w:r>
      <w:r w:rsidR="00DD735E" w:rsidRPr="00A979E1">
        <w:rPr>
          <w:rFonts w:cstheme="minorHAnsi"/>
          <w:i/>
          <w:iCs/>
        </w:rPr>
        <w:t>14</w:t>
      </w:r>
      <w:r w:rsidR="00114F6E" w:rsidRPr="00A979E1">
        <w:rPr>
          <w:rFonts w:cstheme="minorHAnsi"/>
          <w:i/>
          <w:iCs/>
        </w:rPr>
        <w:t>.</w:t>
      </w:r>
      <w:r w:rsidR="00AC58FD">
        <w:rPr>
          <w:rFonts w:cstheme="minorHAnsi"/>
          <w:i/>
          <w:iCs/>
        </w:rPr>
        <w:t>20</w:t>
      </w:r>
      <w:r w:rsidR="00456EAA" w:rsidRPr="00A979E1">
        <w:rPr>
          <w:rFonts w:cstheme="minorHAnsi"/>
          <w:i/>
          <w:iCs/>
        </w:rPr>
        <w:tab/>
      </w:r>
      <w:r w:rsidRPr="00A979E1">
        <w:rPr>
          <w:rFonts w:cstheme="minorHAnsi"/>
          <w:i/>
          <w:iCs/>
        </w:rPr>
        <w:t>Lunch</w:t>
      </w:r>
    </w:p>
    <w:p w14:paraId="4A532860" w14:textId="6CB79399" w:rsidR="0033672C" w:rsidRDefault="004E0EE9" w:rsidP="004E0EE9">
      <w:pPr>
        <w:rPr>
          <w:rFonts w:cstheme="minorHAnsi"/>
          <w:lang w:val="en-US"/>
        </w:rPr>
      </w:pPr>
      <w:r w:rsidRPr="00DB6E83">
        <w:rPr>
          <w:rFonts w:cstheme="minorHAnsi"/>
          <w:lang w:val="en-US"/>
        </w:rPr>
        <w:t>14.</w:t>
      </w:r>
      <w:r w:rsidR="00AC58FD">
        <w:rPr>
          <w:rFonts w:cstheme="minorHAnsi"/>
          <w:lang w:val="en-US"/>
        </w:rPr>
        <w:t>2</w:t>
      </w:r>
      <w:r w:rsidRPr="00DB6E83">
        <w:rPr>
          <w:rFonts w:cstheme="minorHAnsi"/>
          <w:lang w:val="en-US"/>
        </w:rPr>
        <w:t>0</w:t>
      </w:r>
      <w:r w:rsidR="0033672C">
        <w:rPr>
          <w:rFonts w:cstheme="minorHAnsi"/>
          <w:lang w:val="en-US"/>
        </w:rPr>
        <w:t xml:space="preserve"> </w:t>
      </w:r>
      <w:r w:rsidRPr="00DB6E83">
        <w:rPr>
          <w:rFonts w:cstheme="minorHAnsi"/>
          <w:lang w:val="en-US"/>
        </w:rPr>
        <w:t>-</w:t>
      </w:r>
      <w:r w:rsidR="0033672C">
        <w:rPr>
          <w:rFonts w:cstheme="minorHAnsi"/>
          <w:lang w:val="en-US"/>
        </w:rPr>
        <w:t xml:space="preserve"> </w:t>
      </w:r>
      <w:r w:rsidRPr="00DB6E83">
        <w:rPr>
          <w:rFonts w:cstheme="minorHAnsi"/>
          <w:lang w:val="en-US"/>
        </w:rPr>
        <w:t>1</w:t>
      </w:r>
      <w:r w:rsidR="0033672C">
        <w:rPr>
          <w:rFonts w:cstheme="minorHAnsi"/>
          <w:lang w:val="en-US"/>
        </w:rPr>
        <w:t>5</w:t>
      </w:r>
      <w:r w:rsidR="00AC58FD">
        <w:rPr>
          <w:rFonts w:cstheme="minorHAnsi"/>
          <w:lang w:val="en-US"/>
        </w:rPr>
        <w:t>.</w:t>
      </w:r>
      <w:r w:rsidR="0033672C">
        <w:rPr>
          <w:rFonts w:cstheme="minorHAnsi"/>
          <w:lang w:val="en-US"/>
        </w:rPr>
        <w:t>0</w:t>
      </w:r>
      <w:r w:rsidRPr="00DB6E83">
        <w:rPr>
          <w:rFonts w:cstheme="minorHAnsi"/>
          <w:lang w:val="en-US"/>
        </w:rPr>
        <w:t>0</w:t>
      </w:r>
      <w:r w:rsidRPr="00DB6E83">
        <w:rPr>
          <w:rFonts w:cstheme="minorHAnsi"/>
          <w:lang w:val="en-US"/>
        </w:rPr>
        <w:tab/>
      </w:r>
      <w:r w:rsidR="0033672C">
        <w:rPr>
          <w:rFonts w:cstheme="minorHAnsi"/>
        </w:rPr>
        <w:t>Clinical cases presentations</w:t>
      </w:r>
      <w:r w:rsidR="0033672C" w:rsidRPr="00B30F64">
        <w:rPr>
          <w:rFonts w:cstheme="minorHAnsi"/>
        </w:rPr>
        <w:t xml:space="preserve"> + discussion </w:t>
      </w:r>
      <w:r w:rsidR="0033672C">
        <w:rPr>
          <w:rFonts w:cstheme="minorHAnsi"/>
        </w:rPr>
        <w:t>(Cases 13-14)</w:t>
      </w:r>
    </w:p>
    <w:p w14:paraId="7B305A74" w14:textId="0C67B707" w:rsidR="0033672C" w:rsidRDefault="004E0EE9" w:rsidP="00D63E67">
      <w:pPr>
        <w:spacing w:after="0" w:line="240" w:lineRule="auto"/>
        <w:rPr>
          <w:rFonts w:eastAsia="Times New Roman" w:cstheme="minorHAnsi"/>
          <w:color w:val="000000"/>
          <w:lang w:val="en-US" w:eastAsia="pt-PT"/>
        </w:rPr>
      </w:pPr>
      <w:r>
        <w:rPr>
          <w:rFonts w:cstheme="minorHAnsi"/>
        </w:rPr>
        <w:t>1</w:t>
      </w:r>
      <w:r w:rsidR="0033672C">
        <w:rPr>
          <w:rFonts w:cstheme="minorHAnsi"/>
        </w:rPr>
        <w:t>5</w:t>
      </w:r>
      <w:r>
        <w:rPr>
          <w:rFonts w:cstheme="minorHAnsi"/>
        </w:rPr>
        <w:t>.</w:t>
      </w:r>
      <w:r w:rsidR="0033672C">
        <w:rPr>
          <w:rFonts w:cstheme="minorHAnsi"/>
        </w:rPr>
        <w:t>0</w:t>
      </w:r>
      <w:r>
        <w:rPr>
          <w:rFonts w:cstheme="minorHAnsi"/>
        </w:rPr>
        <w:t>0</w:t>
      </w:r>
      <w:r w:rsidR="0033672C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33672C">
        <w:rPr>
          <w:rFonts w:cstheme="minorHAnsi"/>
        </w:rPr>
        <w:t xml:space="preserve"> </w:t>
      </w:r>
      <w:r>
        <w:rPr>
          <w:rFonts w:cstheme="minorHAnsi"/>
        </w:rPr>
        <w:t>1</w:t>
      </w:r>
      <w:r w:rsidR="0033672C">
        <w:rPr>
          <w:rFonts w:cstheme="minorHAnsi"/>
        </w:rPr>
        <w:t>5</w:t>
      </w:r>
      <w:r>
        <w:rPr>
          <w:rFonts w:cstheme="minorHAnsi"/>
        </w:rPr>
        <w:t>.</w:t>
      </w:r>
      <w:r w:rsidR="0033672C">
        <w:rPr>
          <w:rFonts w:cstheme="minorHAnsi"/>
        </w:rPr>
        <w:t>2</w:t>
      </w:r>
      <w:r>
        <w:rPr>
          <w:rFonts w:cstheme="minorHAnsi"/>
        </w:rPr>
        <w:t>0</w:t>
      </w:r>
      <w:r>
        <w:rPr>
          <w:rFonts w:cstheme="minorHAnsi"/>
        </w:rPr>
        <w:tab/>
      </w:r>
      <w:r w:rsidR="00D63E67" w:rsidRPr="00EC550C">
        <w:rPr>
          <w:rFonts w:cstheme="minorHAnsi"/>
        </w:rPr>
        <w:t>HSCT in IEI.</w:t>
      </w:r>
      <w:r w:rsidR="00D63E67" w:rsidRPr="00EC550C">
        <w:rPr>
          <w:rFonts w:cstheme="minorHAnsi"/>
          <w:i/>
          <w:iCs/>
        </w:rPr>
        <w:t xml:space="preserve"> </w:t>
      </w:r>
      <w:r w:rsidR="00A5685C">
        <w:rPr>
          <w:rFonts w:cstheme="minorHAnsi"/>
          <w:i/>
          <w:iCs/>
        </w:rPr>
        <w:t>Despina Moshous</w:t>
      </w:r>
    </w:p>
    <w:p w14:paraId="28D78EBF" w14:textId="77777777" w:rsidR="00D63E67" w:rsidRPr="00D63E67" w:rsidRDefault="00D63E67" w:rsidP="00D63E67">
      <w:pPr>
        <w:spacing w:after="0" w:line="240" w:lineRule="auto"/>
        <w:rPr>
          <w:rFonts w:eastAsia="Times New Roman" w:cstheme="minorHAnsi"/>
          <w:color w:val="000000"/>
          <w:lang w:val="en-US" w:eastAsia="pt-PT"/>
        </w:rPr>
      </w:pPr>
    </w:p>
    <w:p w14:paraId="327B598B" w14:textId="3D969410" w:rsidR="00456EAA" w:rsidRPr="00EC550C" w:rsidRDefault="0033672C" w:rsidP="00EC550C">
      <w:pPr>
        <w:rPr>
          <w:rFonts w:cstheme="minorHAnsi"/>
        </w:rPr>
      </w:pPr>
      <w:r>
        <w:rPr>
          <w:rFonts w:cstheme="minorHAnsi"/>
        </w:rPr>
        <w:t xml:space="preserve">15.20 – 16.40     </w:t>
      </w:r>
      <w:r w:rsidR="004E0EE9">
        <w:rPr>
          <w:rFonts w:cstheme="minorHAnsi"/>
        </w:rPr>
        <w:t>Clinical cases presentations</w:t>
      </w:r>
      <w:r w:rsidR="004E0EE9" w:rsidRPr="00B30F64">
        <w:rPr>
          <w:rFonts w:cstheme="minorHAnsi"/>
        </w:rPr>
        <w:t xml:space="preserve"> + discussion </w:t>
      </w:r>
      <w:r w:rsidR="004E0EE9">
        <w:rPr>
          <w:rFonts w:cstheme="minorHAnsi"/>
        </w:rPr>
        <w:t>(Cases 1</w:t>
      </w:r>
      <w:r>
        <w:rPr>
          <w:rFonts w:cstheme="minorHAnsi"/>
        </w:rPr>
        <w:t>5</w:t>
      </w:r>
      <w:r w:rsidR="004E0EE9">
        <w:rPr>
          <w:rFonts w:cstheme="minorHAnsi"/>
        </w:rPr>
        <w:t>-1</w:t>
      </w:r>
      <w:r>
        <w:rPr>
          <w:rFonts w:cstheme="minorHAnsi"/>
        </w:rPr>
        <w:t>8</w:t>
      </w:r>
      <w:r w:rsidR="004E0EE9">
        <w:rPr>
          <w:rFonts w:cstheme="minorHAnsi"/>
        </w:rPr>
        <w:t>)</w:t>
      </w:r>
    </w:p>
    <w:p w14:paraId="2536AB16" w14:textId="3B6038AC" w:rsidR="004F2736" w:rsidRDefault="002E4419" w:rsidP="001C20B3">
      <w:pPr>
        <w:pStyle w:val="BodyText"/>
        <w:rPr>
          <w:i/>
        </w:rPr>
      </w:pPr>
      <w:r w:rsidRPr="001C20B3">
        <w:rPr>
          <w:i/>
        </w:rPr>
        <w:t>1</w:t>
      </w:r>
      <w:r w:rsidR="0033672C">
        <w:rPr>
          <w:i/>
        </w:rPr>
        <w:t>8</w:t>
      </w:r>
      <w:r w:rsidRPr="001C20B3">
        <w:rPr>
          <w:i/>
        </w:rPr>
        <w:t>.</w:t>
      </w:r>
      <w:r w:rsidR="0033672C">
        <w:rPr>
          <w:i/>
        </w:rPr>
        <w:t>3</w:t>
      </w:r>
      <w:r w:rsidRPr="001C20B3">
        <w:rPr>
          <w:i/>
        </w:rPr>
        <w:t>0 – Social program &amp; n</w:t>
      </w:r>
      <w:r w:rsidR="004F2736" w:rsidRPr="001C20B3">
        <w:rPr>
          <w:i/>
        </w:rPr>
        <w:t>etworking dinner</w:t>
      </w:r>
    </w:p>
    <w:p w14:paraId="7A893935" w14:textId="77777777" w:rsidR="00A26E93" w:rsidRPr="001C20B3" w:rsidRDefault="00A26E93" w:rsidP="001C20B3">
      <w:pPr>
        <w:pStyle w:val="BodyText"/>
        <w:rPr>
          <w:i/>
        </w:rPr>
      </w:pPr>
    </w:p>
    <w:p w14:paraId="01167628" w14:textId="0736DCF8" w:rsidR="004F2736" w:rsidRPr="00B30F64" w:rsidRDefault="004F2736" w:rsidP="001C20B3">
      <w:pPr>
        <w:pStyle w:val="Heading3"/>
      </w:pPr>
      <w:r w:rsidRPr="00B30F64">
        <w:t xml:space="preserve">Saturday, </w:t>
      </w:r>
      <w:r w:rsidR="007B3ACF">
        <w:t>December</w:t>
      </w:r>
      <w:r w:rsidRPr="00B30F64">
        <w:t xml:space="preserve"> 1</w:t>
      </w:r>
      <w:r w:rsidR="007B3ACF">
        <w:t>4</w:t>
      </w:r>
      <w:r w:rsidRPr="00B30F64">
        <w:rPr>
          <w:vertAlign w:val="superscript"/>
        </w:rPr>
        <w:t>th</w:t>
      </w:r>
      <w:r w:rsidRPr="00B30F64">
        <w:t xml:space="preserve"> </w:t>
      </w:r>
      <w:r w:rsidR="0071037D">
        <w:t>2024</w:t>
      </w:r>
    </w:p>
    <w:p w14:paraId="39528FF9" w14:textId="3F9101BF" w:rsidR="00751253" w:rsidRPr="00A979E1" w:rsidRDefault="00B06BC2" w:rsidP="00105B49">
      <w:pPr>
        <w:rPr>
          <w:rFonts w:cstheme="minorHAnsi"/>
        </w:rPr>
      </w:pPr>
      <w:r w:rsidRPr="00A979E1">
        <w:rPr>
          <w:rFonts w:cstheme="minorHAnsi"/>
        </w:rPr>
        <w:t xml:space="preserve">8.30 </w:t>
      </w:r>
      <w:r w:rsidR="00456EAA" w:rsidRPr="00A979E1">
        <w:rPr>
          <w:rFonts w:cstheme="minorHAnsi"/>
        </w:rPr>
        <w:t xml:space="preserve">– </w:t>
      </w:r>
      <w:r w:rsidRPr="00A979E1">
        <w:rPr>
          <w:rFonts w:cstheme="minorHAnsi"/>
        </w:rPr>
        <w:t>8.50</w:t>
      </w:r>
      <w:r w:rsidR="001E7329" w:rsidRPr="00A979E1">
        <w:rPr>
          <w:rFonts w:cstheme="minorHAnsi"/>
        </w:rPr>
        <w:tab/>
      </w:r>
      <w:r w:rsidR="0033672C" w:rsidRPr="00456EAA">
        <w:rPr>
          <w:rFonts w:cstheme="minorHAnsi"/>
        </w:rPr>
        <w:t>Autoinflammatory disorder</w:t>
      </w:r>
      <w:r w:rsidR="0052141D">
        <w:rPr>
          <w:rFonts w:cstheme="minorHAnsi"/>
        </w:rPr>
        <w:t>s</w:t>
      </w:r>
      <w:r w:rsidR="0033672C" w:rsidRPr="00456EAA">
        <w:rPr>
          <w:rFonts w:cstheme="minorHAnsi"/>
        </w:rPr>
        <w:t>.</w:t>
      </w:r>
      <w:r w:rsidR="0033672C">
        <w:rPr>
          <w:rFonts w:cstheme="minorHAnsi"/>
          <w:b/>
          <w:bCs/>
        </w:rPr>
        <w:t xml:space="preserve"> </w:t>
      </w:r>
      <w:r w:rsidR="0033672C" w:rsidRPr="00B30F64">
        <w:rPr>
          <w:rFonts w:cstheme="minorHAnsi"/>
          <w:b/>
          <w:bCs/>
        </w:rPr>
        <w:t xml:space="preserve"> </w:t>
      </w:r>
      <w:r w:rsidR="0033672C" w:rsidRPr="00456EAA">
        <w:rPr>
          <w:rFonts w:eastAsia="Times New Roman" w:cstheme="minorHAnsi"/>
          <w:i/>
          <w:iCs/>
          <w:color w:val="000000"/>
          <w:lang w:val="en-US" w:eastAsia="pt-PT"/>
        </w:rPr>
        <w:t>Marko Barešić</w:t>
      </w:r>
    </w:p>
    <w:p w14:paraId="40A7B34D" w14:textId="09E097EA" w:rsidR="004F2736" w:rsidRPr="00B30F64" w:rsidRDefault="00B06BC2" w:rsidP="00105B49">
      <w:pPr>
        <w:rPr>
          <w:rFonts w:cstheme="minorHAnsi"/>
        </w:rPr>
      </w:pPr>
      <w:r w:rsidRPr="00B30F64">
        <w:rPr>
          <w:rFonts w:cstheme="minorHAnsi"/>
        </w:rPr>
        <w:t>8.50</w:t>
      </w:r>
      <w:r w:rsidR="001E7329" w:rsidRPr="00B30F64">
        <w:rPr>
          <w:rFonts w:cstheme="minorHAnsi"/>
          <w:b/>
          <w:bCs/>
        </w:rPr>
        <w:t xml:space="preserve"> </w:t>
      </w:r>
      <w:r w:rsidR="001E7329" w:rsidRPr="00456EAA">
        <w:rPr>
          <w:rFonts w:cstheme="minorHAnsi"/>
          <w:b/>
          <w:bCs/>
        </w:rPr>
        <w:t>–</w:t>
      </w:r>
      <w:r w:rsidR="001E7329">
        <w:rPr>
          <w:rFonts w:cstheme="minorHAnsi"/>
          <w:b/>
          <w:bCs/>
        </w:rPr>
        <w:t xml:space="preserve"> </w:t>
      </w:r>
      <w:r w:rsidR="0033672C">
        <w:rPr>
          <w:rFonts w:cstheme="minorHAnsi"/>
        </w:rPr>
        <w:t>9</w:t>
      </w:r>
      <w:r w:rsidR="001E7329">
        <w:rPr>
          <w:rFonts w:cstheme="minorHAnsi"/>
        </w:rPr>
        <w:t>.</w:t>
      </w:r>
      <w:r w:rsidR="0033672C">
        <w:rPr>
          <w:rFonts w:cstheme="minorHAnsi"/>
        </w:rPr>
        <w:t>3</w:t>
      </w:r>
      <w:r w:rsidRPr="00B30F64">
        <w:rPr>
          <w:rFonts w:cstheme="minorHAnsi"/>
        </w:rPr>
        <w:t>0</w:t>
      </w:r>
      <w:r w:rsidR="001E7329">
        <w:rPr>
          <w:rFonts w:cstheme="minorHAnsi"/>
        </w:rPr>
        <w:tab/>
      </w:r>
      <w:r w:rsidR="00A979E1">
        <w:rPr>
          <w:rFonts w:cstheme="minorHAnsi"/>
        </w:rPr>
        <w:t>Clinical cases presentations</w:t>
      </w:r>
      <w:r w:rsidR="00A979E1" w:rsidRPr="00B30F64">
        <w:rPr>
          <w:rFonts w:cstheme="minorHAnsi"/>
        </w:rPr>
        <w:t xml:space="preserve"> + discussion </w:t>
      </w:r>
      <w:r w:rsidR="00A979E1">
        <w:rPr>
          <w:rFonts w:cstheme="minorHAnsi"/>
        </w:rPr>
        <w:t xml:space="preserve">(Cases </w:t>
      </w:r>
      <w:r w:rsidR="0033672C">
        <w:rPr>
          <w:rFonts w:cstheme="minorHAnsi"/>
        </w:rPr>
        <w:t>19</w:t>
      </w:r>
      <w:r w:rsidR="00A979E1">
        <w:rPr>
          <w:rFonts w:cstheme="minorHAnsi"/>
        </w:rPr>
        <w:t>-2</w:t>
      </w:r>
      <w:r w:rsidR="0033672C">
        <w:rPr>
          <w:rFonts w:cstheme="minorHAnsi"/>
        </w:rPr>
        <w:t>0</w:t>
      </w:r>
      <w:r w:rsidR="00A979E1">
        <w:rPr>
          <w:rFonts w:cstheme="minorHAnsi"/>
        </w:rPr>
        <w:t>)</w:t>
      </w:r>
    </w:p>
    <w:p w14:paraId="299B46C0" w14:textId="38FCD8B3" w:rsidR="000577CB" w:rsidRPr="0052141D" w:rsidRDefault="0033672C">
      <w:pPr>
        <w:rPr>
          <w:rFonts w:cstheme="minorHAnsi"/>
        </w:rPr>
      </w:pPr>
      <w:r>
        <w:rPr>
          <w:rFonts w:cstheme="minorHAnsi"/>
          <w:i/>
          <w:iCs/>
        </w:rPr>
        <w:t>9</w:t>
      </w:r>
      <w:r w:rsidR="003F154E" w:rsidRPr="00A979E1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3</w:t>
      </w:r>
      <w:r w:rsidR="00B06BC2" w:rsidRPr="00A979E1">
        <w:rPr>
          <w:rFonts w:cstheme="minorHAnsi"/>
          <w:i/>
          <w:iCs/>
        </w:rPr>
        <w:t>0</w:t>
      </w:r>
      <w:r w:rsidR="00A979E1" w:rsidRPr="00A979E1">
        <w:rPr>
          <w:rFonts w:cstheme="minorHAnsi"/>
          <w:b/>
          <w:bCs/>
          <w:i/>
          <w:iCs/>
        </w:rPr>
        <w:t xml:space="preserve"> – </w:t>
      </w:r>
      <w:r w:rsidR="00B06BC2" w:rsidRPr="00A979E1">
        <w:rPr>
          <w:rFonts w:cstheme="minorHAnsi"/>
          <w:i/>
          <w:iCs/>
        </w:rPr>
        <w:t>10.</w:t>
      </w:r>
      <w:r>
        <w:rPr>
          <w:rFonts w:cstheme="minorHAnsi"/>
          <w:i/>
          <w:iCs/>
        </w:rPr>
        <w:t>00</w:t>
      </w:r>
      <w:r w:rsidR="00A979E1" w:rsidRPr="00A979E1">
        <w:rPr>
          <w:rFonts w:cstheme="minorHAnsi"/>
          <w:i/>
          <w:iCs/>
        </w:rPr>
        <w:tab/>
      </w:r>
      <w:r w:rsidRPr="00B30F64">
        <w:rPr>
          <w:rFonts w:cstheme="minorHAnsi"/>
        </w:rPr>
        <w:t>School program evaluation, wrap-up, and farewell</w:t>
      </w:r>
      <w:r>
        <w:rPr>
          <w:rFonts w:cstheme="minorHAnsi"/>
        </w:rPr>
        <w:t>.</w:t>
      </w:r>
    </w:p>
    <w:sectPr w:rsidR="000577CB" w:rsidRPr="00521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C74C5"/>
    <w:multiLevelType w:val="hybridMultilevel"/>
    <w:tmpl w:val="EE10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0D62"/>
    <w:multiLevelType w:val="multilevel"/>
    <w:tmpl w:val="2182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32F6F"/>
    <w:multiLevelType w:val="hybridMultilevel"/>
    <w:tmpl w:val="F0CC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616C"/>
    <w:multiLevelType w:val="hybridMultilevel"/>
    <w:tmpl w:val="B6CAE8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950878">
    <w:abstractNumId w:val="3"/>
  </w:num>
  <w:num w:numId="2" w16cid:durableId="2041199713">
    <w:abstractNumId w:val="1"/>
  </w:num>
  <w:num w:numId="3" w16cid:durableId="132330525">
    <w:abstractNumId w:val="2"/>
  </w:num>
  <w:num w:numId="4" w16cid:durableId="45556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40"/>
    <w:rsid w:val="000577CB"/>
    <w:rsid w:val="000A6330"/>
    <w:rsid w:val="00105B49"/>
    <w:rsid w:val="0010608C"/>
    <w:rsid w:val="00114F6E"/>
    <w:rsid w:val="00147C22"/>
    <w:rsid w:val="001776EE"/>
    <w:rsid w:val="0019597F"/>
    <w:rsid w:val="001B479F"/>
    <w:rsid w:val="001C20B3"/>
    <w:rsid w:val="001E7329"/>
    <w:rsid w:val="00274EC5"/>
    <w:rsid w:val="002A031D"/>
    <w:rsid w:val="002A507A"/>
    <w:rsid w:val="002A5406"/>
    <w:rsid w:val="002B5712"/>
    <w:rsid w:val="002E4419"/>
    <w:rsid w:val="002F53EE"/>
    <w:rsid w:val="0031124A"/>
    <w:rsid w:val="00314C41"/>
    <w:rsid w:val="0033672C"/>
    <w:rsid w:val="003610D5"/>
    <w:rsid w:val="003F154E"/>
    <w:rsid w:val="00444828"/>
    <w:rsid w:val="00456EAA"/>
    <w:rsid w:val="004E0EE9"/>
    <w:rsid w:val="004F2736"/>
    <w:rsid w:val="005141DB"/>
    <w:rsid w:val="0052141D"/>
    <w:rsid w:val="005221A5"/>
    <w:rsid w:val="00561125"/>
    <w:rsid w:val="00564467"/>
    <w:rsid w:val="00575FB6"/>
    <w:rsid w:val="0059296A"/>
    <w:rsid w:val="00671D01"/>
    <w:rsid w:val="00673B0E"/>
    <w:rsid w:val="006A7C41"/>
    <w:rsid w:val="0071037D"/>
    <w:rsid w:val="0073177B"/>
    <w:rsid w:val="00745B8E"/>
    <w:rsid w:val="00746E22"/>
    <w:rsid w:val="007501BB"/>
    <w:rsid w:val="00751253"/>
    <w:rsid w:val="007536A0"/>
    <w:rsid w:val="007B3ACF"/>
    <w:rsid w:val="007C6657"/>
    <w:rsid w:val="008779D5"/>
    <w:rsid w:val="00890515"/>
    <w:rsid w:val="00892E40"/>
    <w:rsid w:val="008A70AF"/>
    <w:rsid w:val="00A26E93"/>
    <w:rsid w:val="00A5685C"/>
    <w:rsid w:val="00A979E1"/>
    <w:rsid w:val="00AC58FD"/>
    <w:rsid w:val="00AE1A3A"/>
    <w:rsid w:val="00B06BC2"/>
    <w:rsid w:val="00B30F64"/>
    <w:rsid w:val="00B979BA"/>
    <w:rsid w:val="00BB4965"/>
    <w:rsid w:val="00BD77BF"/>
    <w:rsid w:val="00BE4342"/>
    <w:rsid w:val="00C20073"/>
    <w:rsid w:val="00C21DF0"/>
    <w:rsid w:val="00C76C82"/>
    <w:rsid w:val="00CB06C8"/>
    <w:rsid w:val="00CD4D43"/>
    <w:rsid w:val="00D05DC6"/>
    <w:rsid w:val="00D13E97"/>
    <w:rsid w:val="00D22755"/>
    <w:rsid w:val="00D63E67"/>
    <w:rsid w:val="00D8625F"/>
    <w:rsid w:val="00DB6E83"/>
    <w:rsid w:val="00DD735E"/>
    <w:rsid w:val="00E065D7"/>
    <w:rsid w:val="00E53847"/>
    <w:rsid w:val="00E7779C"/>
    <w:rsid w:val="00EB02A8"/>
    <w:rsid w:val="00EC1258"/>
    <w:rsid w:val="00EC550C"/>
    <w:rsid w:val="00F33A84"/>
    <w:rsid w:val="00F745C9"/>
    <w:rsid w:val="00F77B92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F5EB"/>
  <w15:chartTrackingRefBased/>
  <w15:docId w15:val="{DF8291F6-42A0-4A39-98E9-31AFBB50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536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1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05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5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05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20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0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0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">
    <w:name w:val="List"/>
    <w:basedOn w:val="Normal"/>
    <w:uiPriority w:val="99"/>
    <w:unhideWhenUsed/>
    <w:rsid w:val="001C20B3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20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0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1C2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Karanovic</dc:creator>
  <cp:keywords/>
  <dc:description/>
  <cp:lastModifiedBy>Boris Karanovic</cp:lastModifiedBy>
  <cp:revision>30</cp:revision>
  <dcterms:created xsi:type="dcterms:W3CDTF">2024-03-15T09:44:00Z</dcterms:created>
  <dcterms:modified xsi:type="dcterms:W3CDTF">2024-05-16T16:23:00Z</dcterms:modified>
</cp:coreProperties>
</file>